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553" w:rsidRPr="004E5F99" w:rsidRDefault="004E5F99" w:rsidP="004E5F99">
      <w:pPr>
        <w:jc w:val="center"/>
        <w:rPr>
          <w:b/>
          <w:bCs/>
        </w:rPr>
      </w:pPr>
      <w:r w:rsidRPr="004E5F99">
        <w:rPr>
          <w:b/>
          <w:bCs/>
        </w:rPr>
        <w:t>UVJETI OSIGURANJA</w:t>
      </w:r>
    </w:p>
    <w:p w:rsidR="004E5F99" w:rsidRDefault="004E5F99"/>
    <w:p w:rsidR="004E5F99" w:rsidRDefault="004E5F99" w:rsidP="004E5F99">
      <w:r>
        <w:t xml:space="preserve">Ugovaratelju osiguranja uručujete uvjete osiguranja za osnovno pokriće i za ona dodatna pokrića koja će te ugovarati uz osnovno pokriće. </w:t>
      </w:r>
    </w:p>
    <w:p w:rsidR="004E5F99" w:rsidRDefault="004E5F99" w:rsidP="004E5F99"/>
    <w:p w:rsidR="004E5F99" w:rsidRDefault="004E5F99" w:rsidP="004E5F99">
      <w:r>
        <w:t>Vodite računa o tome da klijentu ponudite sva pokrića koja proizađu iz upitnika o utvrđivanju potreba i zahtjeva ugovaratelja osiguranja.</w:t>
      </w:r>
      <w:bookmarkStart w:id="0" w:name="_GoBack"/>
      <w:bookmarkEnd w:id="0"/>
    </w:p>
    <w:sectPr w:rsidR="004E5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E1A4B"/>
    <w:multiLevelType w:val="hybridMultilevel"/>
    <w:tmpl w:val="41BE9556"/>
    <w:lvl w:ilvl="0" w:tplc="85E88D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99"/>
    <w:rsid w:val="004D7553"/>
    <w:rsid w:val="004E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D4C8"/>
  <w15:chartTrackingRefBased/>
  <w15:docId w15:val="{2AF7D06D-F1F2-4BFD-85E1-29544161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Husinec</dc:creator>
  <cp:keywords/>
  <dc:description/>
  <cp:lastModifiedBy>Danijela Husinec</cp:lastModifiedBy>
  <cp:revision>1</cp:revision>
  <dcterms:created xsi:type="dcterms:W3CDTF">2020-12-01T10:01:00Z</dcterms:created>
  <dcterms:modified xsi:type="dcterms:W3CDTF">2020-12-01T10:03:00Z</dcterms:modified>
</cp:coreProperties>
</file>